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28" w:rsidRDefault="005B1BD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80770" y="1325880"/>
            <wp:positionH relativeFrom="margin">
              <wp:align>center</wp:align>
            </wp:positionH>
            <wp:positionV relativeFrom="margin">
              <wp:align>center</wp:align>
            </wp:positionV>
            <wp:extent cx="6362624" cy="9000000"/>
            <wp:effectExtent l="0" t="0" r="63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個展顧客様用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624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D2628" w:rsidSect="005B1BD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DB"/>
    <w:rsid w:val="005B1BDB"/>
    <w:rsid w:val="00C6594B"/>
    <w:rsid w:val="00E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8FE02A-6C77-47F9-8E1A-5930B613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fujitsu-pc-2</dc:creator>
  <cp:keywords/>
  <dc:description/>
  <cp:lastModifiedBy>fujitsu-pc-2</cp:lastModifiedBy>
  <cp:revision>1</cp:revision>
  <dcterms:created xsi:type="dcterms:W3CDTF">2015-01-22T04:06:00Z</dcterms:created>
  <dcterms:modified xsi:type="dcterms:W3CDTF">2015-01-22T04:11:00Z</dcterms:modified>
</cp:coreProperties>
</file>